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B5" w:rsidRDefault="0019694E">
      <w:pPr>
        <w:rPr>
          <w:rFonts w:ascii="Times New Roman" w:hAnsi="Times New Roman"/>
          <w:sz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</w:rPr>
        <w:t>08.02.01  Строительство</w:t>
      </w:r>
      <w:proofErr w:type="gramEnd"/>
      <w:r>
        <w:rPr>
          <w:rFonts w:ascii="Times New Roman" w:hAnsi="Times New Roman"/>
          <w:sz w:val="24"/>
        </w:rPr>
        <w:t xml:space="preserve"> и эксплуатация зданий и сооружений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55DE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Индекс дисциплины</w:t>
            </w:r>
          </w:p>
          <w:p w:rsidR="00365C6C" w:rsidRPr="00755DE0" w:rsidRDefault="00365C6C" w:rsidP="0025597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55DE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БД.04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БД.05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БД.06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БД.07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/ Физическая культура (адаптивная)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5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БД.08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ПД.01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ПД.02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ПД.03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ПОО.01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проектирования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ПОО.02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ПОО.03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Родная литература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ПОО.04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ОГСЭ.034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/ Физическая культура (адаптивная)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ОГСЭ.06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общения / Психология общения (адаптивная)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ЕН.03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графика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Основы геодезии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об инженерных сетях территорий и зданий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 / Информационные технологии в профессиональной деятельности (адаптивная)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отрасли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365C6C" w:rsidRPr="00755DE0" w:rsidTr="0025597A"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Материаловедение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Основы инженерной геологии</w:t>
            </w:r>
          </w:p>
        </w:tc>
      </w:tr>
      <w:tr w:rsidR="00365C6C" w:rsidRPr="00755DE0" w:rsidTr="0025597A">
        <w:tc>
          <w:tcPr>
            <w:tcW w:w="4219" w:type="dxa"/>
          </w:tcPr>
          <w:p w:rsidR="00365C6C" w:rsidRPr="00755DE0" w:rsidRDefault="00365C6C" w:rsidP="0025597A">
            <w:pPr>
              <w:rPr>
                <w:rFonts w:ascii="Times New Roman" w:hAnsi="Times New Roman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машины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>ОП14</w:t>
            </w:r>
          </w:p>
        </w:tc>
        <w:tc>
          <w:tcPr>
            <w:tcW w:w="5245" w:type="dxa"/>
            <w:vAlign w:val="center"/>
          </w:tcPr>
          <w:p w:rsidR="00365C6C" w:rsidRPr="00755DE0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Правовое обеспечение в профессиональной </w:t>
            </w:r>
            <w:r w:rsidRPr="00755D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зданий и сооружений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Проект производства работ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технологических процессов на объекте капитального строительства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Учёт и контроль технологических процессов на объекте капитального строительства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деятельностью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зданий и сооружений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МДК.04.02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зданий и сооружений</w:t>
            </w:r>
          </w:p>
        </w:tc>
      </w:tr>
      <w:tr w:rsidR="00365C6C" w:rsidRPr="00755DE0" w:rsidTr="0025597A">
        <w:trPr>
          <w:trHeight w:val="70"/>
        </w:trPr>
        <w:tc>
          <w:tcPr>
            <w:tcW w:w="4219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5245" w:type="dxa"/>
            <w:vAlign w:val="center"/>
          </w:tcPr>
          <w:p w:rsidR="00365C6C" w:rsidRPr="005D465C" w:rsidRDefault="00365C6C" w:rsidP="002559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5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работ по профессии "Штукатур"</w:t>
            </w:r>
          </w:p>
        </w:tc>
      </w:tr>
    </w:tbl>
    <w:p w:rsidR="00365C6C" w:rsidRDefault="00365C6C"/>
    <w:p w:rsidR="00365C6C" w:rsidRDefault="00365C6C"/>
    <w:sectPr w:rsidR="00365C6C" w:rsidSect="0077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0F9"/>
    <w:rsid w:val="000C2B42"/>
    <w:rsid w:val="000E120B"/>
    <w:rsid w:val="0019694E"/>
    <w:rsid w:val="00365C6C"/>
    <w:rsid w:val="003C162A"/>
    <w:rsid w:val="00511271"/>
    <w:rsid w:val="006750F9"/>
    <w:rsid w:val="00675CF3"/>
    <w:rsid w:val="0071019E"/>
    <w:rsid w:val="00773510"/>
    <w:rsid w:val="00971AE6"/>
    <w:rsid w:val="009A4F28"/>
    <w:rsid w:val="00BB295B"/>
    <w:rsid w:val="00BC4DB5"/>
    <w:rsid w:val="00C11DF9"/>
    <w:rsid w:val="00C1202E"/>
    <w:rsid w:val="00C93A1A"/>
    <w:rsid w:val="00CC3271"/>
    <w:rsid w:val="00D048E1"/>
    <w:rsid w:val="00D425D0"/>
    <w:rsid w:val="00E11A83"/>
    <w:rsid w:val="00E60FDF"/>
    <w:rsid w:val="00EB0CBD"/>
    <w:rsid w:val="00ED1757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05D36-897E-47D3-8D57-C551827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Саратова</dc:creator>
  <cp:keywords/>
  <dc:description/>
  <cp:lastModifiedBy>ПК 11</cp:lastModifiedBy>
  <cp:revision>20</cp:revision>
  <dcterms:created xsi:type="dcterms:W3CDTF">2021-05-27T02:01:00Z</dcterms:created>
  <dcterms:modified xsi:type="dcterms:W3CDTF">2021-08-01T16:47:00Z</dcterms:modified>
</cp:coreProperties>
</file>